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DFC83B" w14:textId="77777777" w:rsidR="00E306AB" w:rsidRDefault="00000000">
      <w:pPr>
        <w:pStyle w:val="Title"/>
        <w:jc w:val="center"/>
      </w:pPr>
      <w:r>
        <w:t>TOWN OF WELD</w:t>
      </w:r>
    </w:p>
    <w:p w14:paraId="7511227F" w14:textId="77777777" w:rsidR="00E306AB" w:rsidRDefault="00000000">
      <w:pPr>
        <w:pStyle w:val="Subtitle"/>
        <w:jc w:val="center"/>
      </w:pPr>
      <w:r>
        <w:t>SELECT BOARD MEETING AGENDA</w:t>
      </w:r>
    </w:p>
    <w:p w14:paraId="2D6562A4" w14:textId="77777777" w:rsidR="00E306AB" w:rsidRDefault="00000000">
      <w:pPr>
        <w:jc w:val="center"/>
      </w:pPr>
      <w:r>
        <w:rPr>
          <w:b/>
        </w:rPr>
        <w:t>Wednesday, November 4, 2026  •  5:30 p.m.</w:t>
      </w:r>
    </w:p>
    <w:p w14:paraId="2585F4D6" w14:textId="77777777" w:rsidR="00E306AB" w:rsidRDefault="00000000">
      <w:pPr>
        <w:jc w:val="center"/>
      </w:pPr>
      <w:r>
        <w:t>Weld Town Office • Multi-Purpose Room • 23 Mill Street, Weld, Maine</w:t>
      </w:r>
    </w:p>
    <w:p w14:paraId="1F0E859E" w14:textId="77777777" w:rsidR="00E306AB" w:rsidRDefault="00000000">
      <w:pPr>
        <w:pStyle w:val="Heading1"/>
      </w:pPr>
      <w:r>
        <w:t>OPENING BUSINESS</w:t>
      </w:r>
    </w:p>
    <w:p w14:paraId="0B28CA01" w14:textId="77777777" w:rsidR="00E306AB" w:rsidRDefault="00000000">
      <w:pPr>
        <w:pStyle w:val="AgendaItem"/>
      </w:pPr>
      <w:r>
        <w:rPr>
          <w:b/>
        </w:rPr>
        <w:t xml:space="preserve">1.  </w:t>
      </w:r>
      <w:r>
        <w:t>Call meeting to order</w:t>
      </w:r>
    </w:p>
    <w:p w14:paraId="36DA4668" w14:textId="77777777" w:rsidR="00E306AB" w:rsidRDefault="00000000">
      <w:pPr>
        <w:pStyle w:val="AgendaItem"/>
      </w:pPr>
      <w:r>
        <w:rPr>
          <w:b/>
        </w:rPr>
        <w:t xml:space="preserve">2.  </w:t>
      </w:r>
      <w:r>
        <w:t>Pledge of Allegiance</w:t>
      </w:r>
    </w:p>
    <w:p w14:paraId="6ECBC68A" w14:textId="77777777" w:rsidR="00E306AB" w:rsidRDefault="00000000">
      <w:pPr>
        <w:pStyle w:val="AgendaItem"/>
      </w:pPr>
      <w:r>
        <w:rPr>
          <w:b/>
        </w:rPr>
        <w:t xml:space="preserve">3.  </w:t>
      </w:r>
      <w:r>
        <w:t>Roll call and determination of quorum</w:t>
      </w:r>
    </w:p>
    <w:p w14:paraId="1A8C9645" w14:textId="77777777" w:rsidR="00E306AB" w:rsidRDefault="00000000">
      <w:pPr>
        <w:pStyle w:val="AgendaItem"/>
      </w:pPr>
      <w:r>
        <w:rPr>
          <w:b/>
        </w:rPr>
        <w:t xml:space="preserve">4.  </w:t>
      </w:r>
      <w:r>
        <w:t>Approval of meeting minutes: October 13, October 19, and October 26, 2026</w:t>
      </w:r>
    </w:p>
    <w:p w14:paraId="1E6D8B64" w14:textId="77777777" w:rsidR="00E306AB" w:rsidRDefault="00000000">
      <w:pPr>
        <w:pStyle w:val="AgendaItem"/>
      </w:pPr>
      <w:r>
        <w:rPr>
          <w:b/>
        </w:rPr>
        <w:t xml:space="preserve">5.  </w:t>
      </w:r>
      <w:r>
        <w:t>Treasurer’s financial report</w:t>
      </w:r>
    </w:p>
    <w:p w14:paraId="6B894940" w14:textId="77777777" w:rsidR="00E306AB" w:rsidRDefault="00000000">
      <w:pPr>
        <w:pStyle w:val="AgendaItem"/>
      </w:pPr>
      <w:r>
        <w:rPr>
          <w:b/>
        </w:rPr>
        <w:t xml:space="preserve">6.  </w:t>
      </w:r>
      <w:r>
        <w:t>Department and committee updates</w:t>
      </w:r>
    </w:p>
    <w:p w14:paraId="0CCC18DC" w14:textId="77777777" w:rsidR="00E306AB" w:rsidRDefault="00000000">
      <w:pPr>
        <w:ind w:left="360"/>
      </w:pPr>
      <w:r>
        <w:rPr>
          <w:i/>
          <w:sz w:val="19"/>
        </w:rPr>
        <w:t>Recognized speakers: Fire Chief, Road Commissioner, Transfer Station Supervisor, Treasurer, Town Clerk, and committee chairs.</w:t>
      </w:r>
    </w:p>
    <w:p w14:paraId="0CE26619" w14:textId="77777777" w:rsidR="00E306AB" w:rsidRDefault="00000000">
      <w:pPr>
        <w:pStyle w:val="Heading1"/>
      </w:pPr>
      <w:r>
        <w:t>OLD BUSINESS</w:t>
      </w:r>
    </w:p>
    <w:p w14:paraId="64738D12" w14:textId="77777777" w:rsidR="00E306AB" w:rsidRDefault="00000000">
      <w:pPr>
        <w:pStyle w:val="AgendaItem"/>
      </w:pPr>
      <w:r>
        <w:rPr>
          <w:b/>
        </w:rPr>
        <w:t xml:space="preserve">1.  </w:t>
      </w:r>
      <w:r>
        <w:t>Weld Fire Station Project</w:t>
      </w:r>
    </w:p>
    <w:p w14:paraId="3FF7CA06" w14:textId="77777777" w:rsidR="00E306AB" w:rsidRDefault="00000000">
      <w:pPr>
        <w:pStyle w:val="AgendaSubitem"/>
      </w:pPr>
      <w:r>
        <w:t>•  Project update</w:t>
      </w:r>
    </w:p>
    <w:p w14:paraId="200E23E5" w14:textId="77777777" w:rsidR="00E306AB" w:rsidRDefault="00000000">
      <w:pPr>
        <w:pStyle w:val="AgendaItem"/>
      </w:pPr>
      <w:r>
        <w:rPr>
          <w:b/>
        </w:rPr>
        <w:t xml:space="preserve">2.  </w:t>
      </w:r>
      <w:r>
        <w:t>Maine Department of Transportation bridge report review</w:t>
      </w:r>
    </w:p>
    <w:p w14:paraId="5983C841" w14:textId="77777777" w:rsidR="00E306AB" w:rsidRDefault="00000000">
      <w:pPr>
        <w:pStyle w:val="AgendaItem"/>
      </w:pPr>
      <w:r>
        <w:rPr>
          <w:b/>
        </w:rPr>
        <w:t xml:space="preserve">3.  </w:t>
      </w:r>
      <w:r>
        <w:t>Town information technology update</w:t>
      </w:r>
    </w:p>
    <w:p w14:paraId="2FA64B11" w14:textId="77777777" w:rsidR="00E306AB" w:rsidRDefault="00000000">
      <w:pPr>
        <w:pStyle w:val="AgendaSubitem"/>
      </w:pPr>
      <w:r>
        <w:t>•  New website launch</w:t>
      </w:r>
    </w:p>
    <w:p w14:paraId="199AA2C5" w14:textId="77777777" w:rsidR="00E306AB" w:rsidRDefault="00000000">
      <w:pPr>
        <w:pStyle w:val="AgendaSubitem"/>
      </w:pPr>
      <w:r>
        <w:t>•  Town Google Calendar</w:t>
      </w:r>
    </w:p>
    <w:p w14:paraId="5C632001" w14:textId="77777777" w:rsidR="00E306AB" w:rsidRDefault="00000000">
      <w:pPr>
        <w:pStyle w:val="AgendaSubitem"/>
      </w:pPr>
      <w:r>
        <w:t>•  ADA accessibility reminder for documents posted on the website</w:t>
      </w:r>
    </w:p>
    <w:p w14:paraId="61CFA84B" w14:textId="77777777" w:rsidR="00E306AB" w:rsidRDefault="00000000">
      <w:pPr>
        <w:ind w:left="360"/>
      </w:pPr>
      <w:r>
        <w:rPr>
          <w:i/>
          <w:sz w:val="19"/>
        </w:rPr>
        <w:t>Recognized speaker: Barbie Castonguay, Website/IT Coordinator, Town of Weld.</w:t>
      </w:r>
    </w:p>
    <w:p w14:paraId="76782E98" w14:textId="77777777" w:rsidR="00E306AB" w:rsidRDefault="00000000">
      <w:pPr>
        <w:pStyle w:val="AgendaItem"/>
      </w:pPr>
      <w:r>
        <w:rPr>
          <w:b/>
        </w:rPr>
        <w:t xml:space="preserve">4.  </w:t>
      </w:r>
      <w:r>
        <w:t>Transfer Station Supervisor: update on Select Board appointment and start date for the new supervisor</w:t>
      </w:r>
    </w:p>
    <w:p w14:paraId="7BA065E4" w14:textId="77777777" w:rsidR="00E306AB" w:rsidRDefault="00000000">
      <w:pPr>
        <w:pStyle w:val="AgendaItem"/>
      </w:pPr>
      <w:r>
        <w:rPr>
          <w:b/>
        </w:rPr>
        <w:t xml:space="preserve">5.  </w:t>
      </w:r>
      <w:r>
        <w:t>Estate of Thomas Verreault Sr. property update</w:t>
      </w:r>
    </w:p>
    <w:p w14:paraId="5371D297" w14:textId="77777777" w:rsidR="00E306AB" w:rsidRDefault="00000000">
      <w:pPr>
        <w:pStyle w:val="AgendaItem"/>
      </w:pPr>
      <w:r>
        <w:rPr>
          <w:b/>
        </w:rPr>
        <w:t xml:space="preserve">6.  </w:t>
      </w:r>
      <w:r>
        <w:t>Androscoggin Valley Council of Governments (AVCOG) assisted projects</w:t>
      </w:r>
    </w:p>
    <w:p w14:paraId="50A8C0F3" w14:textId="77777777" w:rsidR="00E306AB" w:rsidRDefault="00000000">
      <w:pPr>
        <w:pStyle w:val="AgendaSubitem"/>
      </w:pPr>
      <w:r>
        <w:t>•  Comprehensive Plan draft status and next steps</w:t>
      </w:r>
    </w:p>
    <w:p w14:paraId="74FEF8CD" w14:textId="77777777" w:rsidR="00E306AB" w:rsidRDefault="00000000">
      <w:pPr>
        <w:pStyle w:val="AgendaSubitem"/>
      </w:pPr>
      <w:r>
        <w:t>•  Community Resilience Program: Weld’s role as an enrollee</w:t>
      </w:r>
    </w:p>
    <w:p w14:paraId="749BB818" w14:textId="77777777" w:rsidR="00E306AB" w:rsidRDefault="00000000">
      <w:pPr>
        <w:pStyle w:val="AgendaSubitem"/>
      </w:pPr>
      <w:r>
        <w:t>•  Vulnerability assessment and application deadlines for relevant grants</w:t>
      </w:r>
    </w:p>
    <w:p w14:paraId="14F27904" w14:textId="77777777" w:rsidR="00E306AB" w:rsidRDefault="00000000">
      <w:pPr>
        <w:ind w:left="360"/>
      </w:pPr>
      <w:r>
        <w:rPr>
          <w:i/>
          <w:sz w:val="19"/>
        </w:rPr>
        <w:t>Recognized speakers: Erica Bufkins, Land Use Planner, AVCOG; Catherine Mardosa, Community Resilience Coordinator, AVCOG.</w:t>
      </w:r>
    </w:p>
    <w:p w14:paraId="35195184" w14:textId="77777777" w:rsidR="00E306AB" w:rsidRDefault="00000000">
      <w:r>
        <w:br w:type="page"/>
      </w:r>
    </w:p>
    <w:p w14:paraId="2758FE3C" w14:textId="77777777" w:rsidR="00E306AB" w:rsidRDefault="00000000">
      <w:pPr>
        <w:pStyle w:val="Heading1"/>
      </w:pPr>
      <w:r>
        <w:lastRenderedPageBreak/>
        <w:t>NEW BUSINESS</w:t>
      </w:r>
    </w:p>
    <w:p w14:paraId="1C1E1000" w14:textId="77777777" w:rsidR="00E306AB" w:rsidRDefault="00000000">
      <w:pPr>
        <w:pStyle w:val="AgendaItem"/>
      </w:pPr>
      <w:r>
        <w:rPr>
          <w:b/>
        </w:rPr>
        <w:t xml:space="preserve">1.  </w:t>
      </w:r>
      <w:r>
        <w:t>Harold Alfond Center for the Advancement of Maine’s Workforce: short-term workforce training grants</w:t>
      </w:r>
    </w:p>
    <w:p w14:paraId="48589F6C" w14:textId="77777777" w:rsidR="00E306AB" w:rsidRDefault="00000000">
      <w:pPr>
        <w:pStyle w:val="AgendaItem"/>
      </w:pPr>
      <w:r>
        <w:rPr>
          <w:b/>
        </w:rPr>
        <w:t xml:space="preserve">2.  </w:t>
      </w:r>
      <w:r>
        <w:t>Town Clerk/Registrar: Select Board vote on applicant for the position</w:t>
      </w:r>
    </w:p>
    <w:p w14:paraId="0AE8E0C2" w14:textId="77777777" w:rsidR="00E306AB" w:rsidRDefault="00000000">
      <w:pPr>
        <w:pStyle w:val="AgendaItem"/>
      </w:pPr>
      <w:r>
        <w:rPr>
          <w:b/>
        </w:rPr>
        <w:t xml:space="preserve">3.  </w:t>
      </w:r>
      <w:r>
        <w:t>2026 Annual Report: preparation for the 2027 Annual Town Meeting</w:t>
      </w:r>
    </w:p>
    <w:p w14:paraId="230322E2" w14:textId="77777777" w:rsidR="00E306AB" w:rsidRDefault="00000000">
      <w:pPr>
        <w:pStyle w:val="AgendaSubitem"/>
      </w:pPr>
      <w:r>
        <w:t>•  Begin planning and gathering information for the 2026 Annual Report and any articles to be presented at Town Meeting</w:t>
      </w:r>
    </w:p>
    <w:p w14:paraId="4A5DF89D" w14:textId="77777777" w:rsidR="00E306AB" w:rsidRDefault="00000000">
      <w:pPr>
        <w:pStyle w:val="AgendaSubitem"/>
      </w:pPr>
      <w:r>
        <w:t>•  Articles: develop a list of articles to include</w:t>
      </w:r>
    </w:p>
    <w:p w14:paraId="121787F0" w14:textId="77777777" w:rsidR="00E306AB" w:rsidRDefault="00000000">
      <w:pPr>
        <w:pStyle w:val="AgendaSubitem"/>
      </w:pPr>
      <w:r>
        <w:t>•  Printing: discuss options and timeline</w:t>
      </w:r>
    </w:p>
    <w:p w14:paraId="2BC6C10E" w14:textId="77777777" w:rsidR="00E306AB" w:rsidRDefault="00000000">
      <w:pPr>
        <w:pStyle w:val="AgendaSubitem"/>
      </w:pPr>
      <w:r>
        <w:t>•  Cover: discuss ideas for the report cover</w:t>
      </w:r>
    </w:p>
    <w:p w14:paraId="02E8F8C7" w14:textId="77777777" w:rsidR="00E306AB" w:rsidRDefault="00000000">
      <w:pPr>
        <w:pStyle w:val="AgendaSubitem"/>
      </w:pPr>
      <w:r>
        <w:t>•  Dedication: begin considering recommendations</w:t>
      </w:r>
    </w:p>
    <w:p w14:paraId="3E9C90BB" w14:textId="77777777" w:rsidR="00E306AB" w:rsidRDefault="00000000">
      <w:pPr>
        <w:pStyle w:val="Heading1"/>
      </w:pPr>
      <w:r>
        <w:t>NEXT MEETING</w:t>
      </w:r>
    </w:p>
    <w:p w14:paraId="176936BF" w14:textId="77777777" w:rsidR="00E306AB" w:rsidRDefault="00000000">
      <w:r>
        <w:t>Recommended: Tuesday, December 8, 2026, at 5:30 p.m., Multi-Purpose Room.</w:t>
      </w:r>
    </w:p>
    <w:p w14:paraId="3A65FB94" w14:textId="77777777" w:rsidR="00E306AB" w:rsidRDefault="00000000">
      <w:pPr>
        <w:pStyle w:val="Heading1"/>
      </w:pPr>
      <w:r>
        <w:t>PUBLIC COMMENT</w:t>
      </w:r>
    </w:p>
    <w:p w14:paraId="75712D76" w14:textId="77777777" w:rsidR="00E306AB" w:rsidRDefault="00000000">
      <w:r>
        <w:t>15 minutes</w:t>
      </w:r>
    </w:p>
    <w:p w14:paraId="11E9F9C3" w14:textId="77777777" w:rsidR="00E306AB" w:rsidRDefault="00000000">
      <w:pPr>
        <w:pStyle w:val="Heading1"/>
      </w:pPr>
      <w:r>
        <w:t>ADJOURNMENT</w:t>
      </w:r>
    </w:p>
    <w:sectPr w:rsidR="00E306AB" w:rsidSect="00034616">
      <w:footerReference w:type="default" r:id="rId8"/>
      <w:pgSz w:w="12240" w:h="15840"/>
      <w:pgMar w:top="936" w:right="1195" w:bottom="936" w:left="119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892FA0" w14:textId="77777777" w:rsidR="00C45702" w:rsidRDefault="00C45702">
      <w:pPr>
        <w:spacing w:after="0" w:line="240" w:lineRule="auto"/>
      </w:pPr>
      <w:r>
        <w:separator/>
      </w:r>
    </w:p>
  </w:endnote>
  <w:endnote w:type="continuationSeparator" w:id="0">
    <w:p w14:paraId="065CC7D2" w14:textId="77777777" w:rsidR="00C45702" w:rsidRDefault="00C45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AA481F" w14:textId="77777777" w:rsidR="00E306AB" w:rsidRDefault="00000000">
    <w:pPr>
      <w:pStyle w:val="Footer"/>
      <w:jc w:val="center"/>
    </w:pPr>
    <w:r>
      <w:rPr>
        <w:color w:val="5A646C"/>
        <w:sz w:val="16"/>
      </w:rPr>
      <w:t xml:space="preserve">TOWN OF </w:t>
    </w:r>
    <w:proofErr w:type="gramStart"/>
    <w:r>
      <w:rPr>
        <w:color w:val="5A646C"/>
        <w:sz w:val="16"/>
      </w:rPr>
      <w:t>WELD  •</w:t>
    </w:r>
    <w:proofErr w:type="gramEnd"/>
    <w:r>
      <w:rPr>
        <w:color w:val="5A646C"/>
        <w:sz w:val="16"/>
      </w:rPr>
      <w:t xml:space="preserve">  SELECT </w:t>
    </w:r>
    <w:proofErr w:type="gramStart"/>
    <w:r>
      <w:rPr>
        <w:color w:val="5A646C"/>
        <w:sz w:val="16"/>
      </w:rPr>
      <w:t>BOARD  •</w:t>
    </w:r>
    <w:proofErr w:type="gramEnd"/>
    <w:r>
      <w:rPr>
        <w:color w:val="5A646C"/>
        <w:sz w:val="16"/>
      </w:rPr>
      <w:t xml:space="preserve">  NOVEMBER 4, </w:t>
    </w:r>
    <w:proofErr w:type="gramStart"/>
    <w:r>
      <w:rPr>
        <w:color w:val="5A646C"/>
        <w:sz w:val="16"/>
      </w:rPr>
      <w:t>2026  •</w:t>
    </w:r>
    <w:proofErr w:type="gramEnd"/>
    <w:r>
      <w:rPr>
        <w:color w:val="5A646C"/>
        <w:sz w:val="16"/>
      </w:rPr>
      <w:t xml:space="preserve">  PAGE </w:t>
    </w:r>
    <w:r>
      <w:fldChar w:fldCharType="begin"/>
    </w:r>
    <w:r>
      <w:instrText>PAGE</w:instrText>
    </w:r>
    <w:r>
      <w:fldChar w:fldCharType="separate"/>
    </w:r>
    <w:r w:rsidR="00204C2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62CFD0" w14:textId="77777777" w:rsidR="00C45702" w:rsidRDefault="00C45702">
      <w:pPr>
        <w:spacing w:after="0" w:line="240" w:lineRule="auto"/>
      </w:pPr>
      <w:r>
        <w:separator/>
      </w:r>
    </w:p>
  </w:footnote>
  <w:footnote w:type="continuationSeparator" w:id="0">
    <w:p w14:paraId="64794203" w14:textId="77777777" w:rsidR="00C45702" w:rsidRDefault="00C457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99905961">
    <w:abstractNumId w:val="8"/>
  </w:num>
  <w:num w:numId="2" w16cid:durableId="747263294">
    <w:abstractNumId w:val="6"/>
  </w:num>
  <w:num w:numId="3" w16cid:durableId="1813331842">
    <w:abstractNumId w:val="5"/>
  </w:num>
  <w:num w:numId="4" w16cid:durableId="218326184">
    <w:abstractNumId w:val="4"/>
  </w:num>
  <w:num w:numId="5" w16cid:durableId="2109347410">
    <w:abstractNumId w:val="7"/>
  </w:num>
  <w:num w:numId="6" w16cid:durableId="912861805">
    <w:abstractNumId w:val="3"/>
  </w:num>
  <w:num w:numId="7" w16cid:durableId="569197571">
    <w:abstractNumId w:val="2"/>
  </w:num>
  <w:num w:numId="8" w16cid:durableId="1499692644">
    <w:abstractNumId w:val="1"/>
  </w:num>
  <w:num w:numId="9" w16cid:durableId="162098791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7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4C28"/>
    <w:rsid w:val="0029639D"/>
    <w:rsid w:val="00326F90"/>
    <w:rsid w:val="00627D57"/>
    <w:rsid w:val="00745BB9"/>
    <w:rsid w:val="00AA1D8D"/>
    <w:rsid w:val="00B47730"/>
    <w:rsid w:val="00C45702"/>
    <w:rsid w:val="00CB0664"/>
    <w:rsid w:val="00E306A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B0ABAB"/>
  <w14:defaultImageDpi w14:val="300"/>
  <w15:docId w15:val="{DBC63B41-D79D-1549-840D-F4D7D4BF7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24303D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/>
      <w:outlineLvl w:val="0"/>
    </w:pPr>
    <w:rPr>
      <w:rFonts w:asciiTheme="majorHAnsi" w:eastAsiaTheme="majorEastAsia" w:hAnsiTheme="majorHAnsi" w:cstheme="majorBidi"/>
      <w:b/>
      <w:bCs/>
      <w:color w:val="104E58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 w:after="60"/>
      <w:outlineLvl w:val="1"/>
    </w:pPr>
    <w:rPr>
      <w:rFonts w:asciiTheme="majorHAnsi" w:eastAsiaTheme="majorEastAsia" w:hAnsiTheme="majorHAnsi" w:cstheme="majorBidi"/>
      <w:b/>
      <w:bCs/>
      <w:color w:val="18375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60" w:after="40" w:line="240" w:lineRule="auto"/>
      <w:contextualSpacing/>
    </w:pPr>
    <w:rPr>
      <w:rFonts w:asciiTheme="majorHAnsi" w:eastAsiaTheme="majorEastAsia" w:hAnsiTheme="majorHAnsi" w:cstheme="majorBidi"/>
      <w:b/>
      <w:color w:val="183751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60"/>
    </w:pPr>
    <w:rPr>
      <w:rFonts w:asciiTheme="majorHAnsi" w:eastAsiaTheme="majorEastAsia" w:hAnsiTheme="majorHAnsi" w:cstheme="majorBidi"/>
      <w:b/>
      <w:i/>
      <w:iCs/>
      <w:color w:val="183751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gendaItem">
    <w:name w:val="Agenda Item"/>
    <w:basedOn w:val="Normal"/>
    <w:pPr>
      <w:spacing w:after="60"/>
      <w:ind w:left="288" w:hanging="288"/>
    </w:pPr>
  </w:style>
  <w:style w:type="paragraph" w:customStyle="1" w:styleId="AgendaSubitem">
    <w:name w:val="Agenda Subitem"/>
    <w:basedOn w:val="Normal"/>
    <w:pPr>
      <w:spacing w:after="60"/>
      <w:ind w:left="691" w:hanging="23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of Weld Select Board Meeting Agenda – November 4, 2026</dc:title>
  <dc:subject>Accessible municipal meeting agenda</dc:subject>
  <dc:creator>Town of Weld</dc:creator>
  <cp:keywords/>
  <dc:description>generated by python-docx</dc:description>
  <cp:lastModifiedBy>Barbara Jean Castonguay</cp:lastModifiedBy>
  <cp:revision>2</cp:revision>
  <dcterms:created xsi:type="dcterms:W3CDTF">2026-10-29T22:40:00Z</dcterms:created>
  <dcterms:modified xsi:type="dcterms:W3CDTF">2026-10-29T22:40:00Z</dcterms:modified>
  <cp:category/>
</cp:coreProperties>
</file>