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C02B1" w:rsidRDefault="00000000">
      <w:pPr>
        <w:rPr>
          <w:b/>
        </w:rPr>
      </w:pPr>
      <w:r>
        <w:rPr>
          <w:b/>
        </w:rPr>
        <w:t>City of Revere Affordable Housing Trust Fund Board</w:t>
      </w:r>
    </w:p>
    <w:p w14:paraId="00000002" w14:textId="1C7CAC58" w:rsidR="009C02B1" w:rsidRDefault="00000000">
      <w:r>
        <w:t xml:space="preserve">Wednesday, </w:t>
      </w:r>
      <w:r w:rsidR="00F84B5C">
        <w:t>February 12</w:t>
      </w:r>
      <w:r>
        <w:t>, 2025</w:t>
      </w:r>
    </w:p>
    <w:p w14:paraId="00000003" w14:textId="77777777" w:rsidR="009C02B1" w:rsidRDefault="00000000">
      <w:r>
        <w:t>6:30 PM</w:t>
      </w:r>
    </w:p>
    <w:p w14:paraId="00000004" w14:textId="77777777" w:rsidR="009C02B1" w:rsidRDefault="00000000">
      <w:r>
        <w:t>Meeting Agenda</w:t>
      </w:r>
    </w:p>
    <w:p w14:paraId="00000005" w14:textId="77777777" w:rsidR="009C02B1" w:rsidRDefault="009C02B1"/>
    <w:p w14:paraId="00000006" w14:textId="7BA51153" w:rsidR="009C02B1" w:rsidRDefault="00000000">
      <w:r>
        <w:t xml:space="preserve">Location: </w:t>
      </w:r>
      <w:r w:rsidR="00F84B5C">
        <w:t>City Hall Council Chamber</w:t>
      </w:r>
    </w:p>
    <w:p w14:paraId="00000007" w14:textId="77777777" w:rsidR="009C02B1" w:rsidRDefault="00000000">
      <w:r>
        <w:t xml:space="preserve">Virtual: </w:t>
      </w:r>
      <w:hyperlink r:id="rId5">
        <w:r>
          <w:rPr>
            <w:color w:val="1155CC"/>
            <w:u w:val="single"/>
          </w:rPr>
          <w:t>https://zoom.us/j/2411556732</w:t>
        </w:r>
      </w:hyperlink>
      <w:r>
        <w:t xml:space="preserve"> </w:t>
      </w:r>
    </w:p>
    <w:p w14:paraId="00000008" w14:textId="77777777" w:rsidR="009C02B1" w:rsidRDefault="009C02B1"/>
    <w:p w14:paraId="00000009" w14:textId="77777777" w:rsidR="009C02B1" w:rsidRDefault="00000000">
      <w:r>
        <w:t>Joe Gravellese, chair</w:t>
      </w:r>
    </w:p>
    <w:p w14:paraId="0000000A" w14:textId="77777777" w:rsidR="009C02B1" w:rsidRDefault="00000000">
      <w:r>
        <w:t xml:space="preserve">Claire Inzerillo, </w:t>
      </w:r>
      <w:proofErr w:type="gramStart"/>
      <w:r>
        <w:t>vice-chair</w:t>
      </w:r>
      <w:proofErr w:type="gramEnd"/>
    </w:p>
    <w:p w14:paraId="0000000B" w14:textId="77777777" w:rsidR="009C02B1" w:rsidRDefault="00000000">
      <w:r>
        <w:t>Anayo Osueke, treasurer</w:t>
      </w:r>
    </w:p>
    <w:p w14:paraId="0000000C" w14:textId="77777777" w:rsidR="009C02B1" w:rsidRDefault="009C02B1"/>
    <w:p w14:paraId="0000000D" w14:textId="77777777" w:rsidR="009C02B1" w:rsidRDefault="00000000">
      <w:pPr>
        <w:numPr>
          <w:ilvl w:val="0"/>
          <w:numId w:val="1"/>
        </w:numPr>
      </w:pPr>
      <w:r>
        <w:t>Attendance</w:t>
      </w:r>
    </w:p>
    <w:p w14:paraId="0000000E" w14:textId="77777777" w:rsidR="009C02B1" w:rsidRDefault="00000000">
      <w:pPr>
        <w:numPr>
          <w:ilvl w:val="0"/>
          <w:numId w:val="1"/>
        </w:numPr>
      </w:pPr>
      <w:r>
        <w:t>Treasurer’s update</w:t>
      </w:r>
    </w:p>
    <w:p w14:paraId="5C337164" w14:textId="04244BE7" w:rsidR="00F84B5C" w:rsidRDefault="00F84B5C">
      <w:pPr>
        <w:numPr>
          <w:ilvl w:val="0"/>
          <w:numId w:val="1"/>
        </w:numPr>
      </w:pPr>
      <w:r>
        <w:t>Housing Production Plan update</w:t>
      </w:r>
    </w:p>
    <w:p w14:paraId="01FF6691" w14:textId="7B22212F" w:rsidR="00F84B5C" w:rsidRDefault="00F84B5C">
      <w:pPr>
        <w:numPr>
          <w:ilvl w:val="0"/>
          <w:numId w:val="1"/>
        </w:numPr>
      </w:pPr>
      <w:r>
        <w:t>HDIP Update</w:t>
      </w:r>
    </w:p>
    <w:p w14:paraId="6BF0891B" w14:textId="597F0158" w:rsidR="00F84B5C" w:rsidRDefault="00F84B5C">
      <w:pPr>
        <w:numPr>
          <w:ilvl w:val="0"/>
          <w:numId w:val="1"/>
        </w:numPr>
      </w:pPr>
      <w:r>
        <w:t>RFP process for city-owned properties</w:t>
      </w:r>
    </w:p>
    <w:p w14:paraId="0000000F" w14:textId="4EABD065" w:rsidR="009C02B1" w:rsidRDefault="00000000">
      <w:pPr>
        <w:numPr>
          <w:ilvl w:val="0"/>
          <w:numId w:val="1"/>
        </w:numPr>
      </w:pPr>
      <w:r>
        <w:t>First Time Homebuyer Program</w:t>
      </w:r>
    </w:p>
    <w:p w14:paraId="693B4E4D" w14:textId="6B99B873" w:rsidR="00F84B5C" w:rsidRDefault="00F84B5C">
      <w:pPr>
        <w:numPr>
          <w:ilvl w:val="0"/>
          <w:numId w:val="1"/>
        </w:numPr>
      </w:pPr>
      <w:r>
        <w:t xml:space="preserve">Senior home repairs </w:t>
      </w:r>
      <w:proofErr w:type="spellStart"/>
      <w:r>
        <w:t>progarm</w:t>
      </w:r>
      <w:proofErr w:type="spellEnd"/>
    </w:p>
    <w:p w14:paraId="00000019" w14:textId="7A285F94" w:rsidR="009C02B1" w:rsidRDefault="00F84B5C" w:rsidP="00F84B5C">
      <w:pPr>
        <w:numPr>
          <w:ilvl w:val="0"/>
          <w:numId w:val="1"/>
        </w:numPr>
      </w:pPr>
      <w:r>
        <w:t xml:space="preserve">Other </w:t>
      </w:r>
      <w:r w:rsidR="00000000">
        <w:t>City updates</w:t>
      </w:r>
      <w:r>
        <w:t xml:space="preserve"> as needed</w:t>
      </w:r>
    </w:p>
    <w:p w14:paraId="4A2C23FB" w14:textId="09B2048C" w:rsidR="00F84B5C" w:rsidRDefault="00F84B5C" w:rsidP="00F84B5C">
      <w:pPr>
        <w:numPr>
          <w:ilvl w:val="0"/>
          <w:numId w:val="1"/>
        </w:numPr>
      </w:pPr>
      <w:r>
        <w:t>Subcommittee scheduling and agendas</w:t>
      </w:r>
    </w:p>
    <w:p w14:paraId="7AC95B96" w14:textId="3CE6B7B0" w:rsidR="00F84B5C" w:rsidRDefault="00F84B5C" w:rsidP="00F84B5C">
      <w:pPr>
        <w:numPr>
          <w:ilvl w:val="1"/>
          <w:numId w:val="1"/>
        </w:numPr>
      </w:pPr>
      <w:r>
        <w:t>Fundraising</w:t>
      </w:r>
    </w:p>
    <w:p w14:paraId="7B8577ED" w14:textId="23659489" w:rsidR="00F84B5C" w:rsidRDefault="00F84B5C" w:rsidP="00F84B5C">
      <w:pPr>
        <w:numPr>
          <w:ilvl w:val="1"/>
          <w:numId w:val="1"/>
        </w:numPr>
      </w:pPr>
      <w:r>
        <w:t>Homeownership</w:t>
      </w:r>
    </w:p>
    <w:p w14:paraId="0000001A" w14:textId="77777777" w:rsidR="009C02B1" w:rsidRDefault="00000000">
      <w:pPr>
        <w:numPr>
          <w:ilvl w:val="0"/>
          <w:numId w:val="1"/>
        </w:numPr>
      </w:pPr>
      <w:r>
        <w:t>Other/Late Items</w:t>
      </w:r>
    </w:p>
    <w:p w14:paraId="0000001B" w14:textId="77777777" w:rsidR="009C02B1" w:rsidRDefault="00000000">
      <w:pPr>
        <w:numPr>
          <w:ilvl w:val="0"/>
          <w:numId w:val="1"/>
        </w:numPr>
      </w:pPr>
      <w:r>
        <w:t>Public Comment</w:t>
      </w:r>
    </w:p>
    <w:p w14:paraId="0000001C" w14:textId="77777777" w:rsidR="009C02B1" w:rsidRDefault="009C02B1">
      <w:pPr>
        <w:ind w:left="720"/>
      </w:pPr>
    </w:p>
    <w:sectPr w:rsidR="009C02B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83629"/>
    <w:multiLevelType w:val="multilevel"/>
    <w:tmpl w:val="0C1E20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11891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B1"/>
    <w:rsid w:val="002D4414"/>
    <w:rsid w:val="009C02B1"/>
    <w:rsid w:val="00F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07E5D"/>
  <w15:docId w15:val="{897C04FF-4185-46D3-B1C0-3E3B295D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24115567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Joe Gravellese</cp:lastModifiedBy>
  <cp:revision>2</cp:revision>
  <dcterms:created xsi:type="dcterms:W3CDTF">2025-02-10T14:55:00Z</dcterms:created>
  <dcterms:modified xsi:type="dcterms:W3CDTF">2025-02-10T14:55:00Z</dcterms:modified>
</cp:coreProperties>
</file>